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C1ED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ГОСТ Р 51215-98. Оружие холодное. Термины и определения</w:t>
      </w:r>
    </w:p>
    <w:p w14:paraId="25D174F2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br/>
        <w:t>ГОСТ Р 51215-98</w:t>
      </w:r>
      <w:r w:rsidRPr="00127E26">
        <w:rPr>
          <w:color w:val="2D2D2D"/>
          <w:spacing w:val="2"/>
          <w:sz w:val="28"/>
          <w:szCs w:val="28"/>
        </w:rPr>
        <w:br/>
      </w:r>
      <w:r w:rsidRPr="00127E26">
        <w:rPr>
          <w:color w:val="2D2D2D"/>
          <w:spacing w:val="2"/>
          <w:sz w:val="28"/>
          <w:szCs w:val="28"/>
        </w:rPr>
        <w:br/>
        <w:t>Группа У65</w:t>
      </w:r>
    </w:p>
    <w:p w14:paraId="6F802534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br/>
        <w:t>ГОСУДАРСТВЕННЫЙ СТАНДАРТ РОССИЙСКОЙ ФЕДЕРАЦИИ</w:t>
      </w:r>
    </w:p>
    <w:p w14:paraId="22202C0F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7471224" w14:textId="2C1128CC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Оружие холодное</w:t>
      </w:r>
    </w:p>
    <w:p w14:paraId="0C8FCEFD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Термины и определения</w:t>
      </w:r>
    </w:p>
    <w:p w14:paraId="04048692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Side arms. Terms and definitions</w:t>
      </w:r>
    </w:p>
    <w:p w14:paraId="3CAB4D88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127E26">
        <w:rPr>
          <w:color w:val="2D2D2D"/>
          <w:spacing w:val="2"/>
          <w:sz w:val="28"/>
          <w:szCs w:val="28"/>
        </w:rPr>
        <w:br/>
      </w:r>
      <w:r w:rsidRPr="00127E26">
        <w:rPr>
          <w:color w:val="2D2D2D"/>
          <w:spacing w:val="2"/>
          <w:sz w:val="28"/>
          <w:szCs w:val="28"/>
        </w:rPr>
        <w:br/>
      </w:r>
      <w:r w:rsidRPr="00127E26">
        <w:rPr>
          <w:color w:val="2D2D2D"/>
          <w:spacing w:val="2"/>
          <w:sz w:val="20"/>
          <w:szCs w:val="20"/>
        </w:rPr>
        <w:t>ОКС 01.040.01</w:t>
      </w:r>
      <w:r w:rsidRPr="00127E26">
        <w:rPr>
          <w:color w:val="2D2D2D"/>
          <w:spacing w:val="2"/>
          <w:sz w:val="20"/>
          <w:szCs w:val="20"/>
        </w:rPr>
        <w:br/>
        <w:t>ОКСТУ 7272</w:t>
      </w:r>
    </w:p>
    <w:p w14:paraId="12CA209E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127E26">
        <w:rPr>
          <w:color w:val="2D2D2D"/>
          <w:spacing w:val="2"/>
          <w:sz w:val="20"/>
          <w:szCs w:val="20"/>
        </w:rPr>
        <w:t>Дата введения 1999-07-01</w:t>
      </w:r>
    </w:p>
    <w:p w14:paraId="51A75EDF" w14:textId="6061BF8A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lastRenderedPageBreak/>
        <w:br/>
      </w:r>
    </w:p>
    <w:p w14:paraId="1CEF7DA9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27E26">
        <w:rPr>
          <w:b/>
          <w:color w:val="2D2D2D"/>
          <w:spacing w:val="2"/>
          <w:sz w:val="28"/>
          <w:szCs w:val="28"/>
        </w:rPr>
        <w:t>ПРИЛОЖЕНИЕ В (справочное). ПРИЗНАКИ, НА ОСНОВАНИИ КОТОРЫХ ИЗДЕЛИЯ ОТНОСЯТ К ХОЛОДНОМУ ОРУЖИЮ</w:t>
      </w:r>
    </w:p>
    <w:p w14:paraId="2AB47E68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27E26">
        <w:rPr>
          <w:b/>
          <w:color w:val="2D2D2D"/>
          <w:spacing w:val="2"/>
          <w:sz w:val="28"/>
          <w:szCs w:val="28"/>
        </w:rPr>
        <w:t>ПРИЛОЖЕНИЕ В </w:t>
      </w:r>
      <w:r w:rsidRPr="00127E26">
        <w:rPr>
          <w:b/>
          <w:color w:val="2D2D2D"/>
          <w:spacing w:val="2"/>
          <w:sz w:val="28"/>
          <w:szCs w:val="28"/>
        </w:rPr>
        <w:br/>
        <w:t>(справочное)</w:t>
      </w:r>
    </w:p>
    <w:p w14:paraId="69623698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r w:rsidRPr="00127E26">
        <w:rPr>
          <w:color w:val="2D2D2D"/>
          <w:spacing w:val="2"/>
          <w:sz w:val="28"/>
          <w:szCs w:val="28"/>
        </w:rPr>
        <w:t>B.1 Наличие у изделия конструктивных элементов с острием и (или) одним (двумя) лезвием (лезвиями) и (или) сосредоточенной массой и твердой поверхностью.</w:t>
      </w:r>
      <w:r w:rsidRPr="00127E26">
        <w:rPr>
          <w:color w:val="2D2D2D"/>
          <w:spacing w:val="2"/>
          <w:sz w:val="28"/>
          <w:szCs w:val="28"/>
        </w:rPr>
        <w:br/>
      </w:r>
    </w:p>
    <w:p w14:paraId="77D544C0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В.2 Соответствие массы и габаритных размеров изделия физическим возможностям человека, позволяющим носить эти изделия и управлять ими вручную.</w:t>
      </w:r>
      <w:r w:rsidRPr="00127E26">
        <w:rPr>
          <w:color w:val="2D2D2D"/>
          <w:spacing w:val="2"/>
          <w:sz w:val="28"/>
          <w:szCs w:val="28"/>
        </w:rPr>
        <w:br/>
      </w:r>
    </w:p>
    <w:p w14:paraId="4BBB6A4B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 xml:space="preserve">В.3 Достаточность мускульной энергии человека для эффективного поражения живой цели при </w:t>
      </w:r>
      <w:r w:rsidRPr="00127E26">
        <w:rPr>
          <w:color w:val="2D2D2D"/>
          <w:spacing w:val="2"/>
          <w:sz w:val="28"/>
          <w:szCs w:val="28"/>
        </w:rPr>
        <w:lastRenderedPageBreak/>
        <w:t>однократном применении изделия.</w:t>
      </w:r>
      <w:r w:rsidRPr="00127E26">
        <w:rPr>
          <w:color w:val="2D2D2D"/>
          <w:spacing w:val="2"/>
          <w:sz w:val="28"/>
          <w:szCs w:val="28"/>
        </w:rPr>
        <w:br/>
      </w:r>
    </w:p>
    <w:p w14:paraId="6FE9927D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В.4 Отсутствие прямого и удобного способа применения изделия для выполнения хозяйственно-бытовых или производственных работ.</w:t>
      </w:r>
      <w:r w:rsidRPr="00127E26">
        <w:rPr>
          <w:color w:val="2D2D2D"/>
          <w:spacing w:val="2"/>
          <w:sz w:val="28"/>
          <w:szCs w:val="28"/>
        </w:rPr>
        <w:br/>
      </w:r>
    </w:p>
    <w:p w14:paraId="6EA5BE0B" w14:textId="77777777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В.5 Наличие конструктивных элементов, способствующих применению изделия для поражения цели и мешающих выполнению хозяйственно-бытовых или производственных работ.</w:t>
      </w:r>
      <w:r w:rsidRPr="00127E26">
        <w:rPr>
          <w:color w:val="2D2D2D"/>
          <w:spacing w:val="2"/>
          <w:sz w:val="28"/>
          <w:szCs w:val="28"/>
        </w:rPr>
        <w:br/>
      </w:r>
    </w:p>
    <w:p w14:paraId="677896EB" w14:textId="4E542FB6" w:rsidR="00127E26" w:rsidRPr="00127E26" w:rsidRDefault="00127E26" w:rsidP="00127E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7E26">
        <w:rPr>
          <w:color w:val="2D2D2D"/>
          <w:spacing w:val="2"/>
          <w:sz w:val="28"/>
          <w:szCs w:val="28"/>
        </w:rPr>
        <w:t>В.6 Наличие у изделия прочности и надежности, избыточных для использования его в качестве инструмента при выполнении хозяйственно-бытовых работ.</w:t>
      </w:r>
      <w:bookmarkEnd w:id="0"/>
      <w:r w:rsidRPr="00127E26">
        <w:rPr>
          <w:color w:val="2D2D2D"/>
          <w:spacing w:val="2"/>
          <w:sz w:val="28"/>
          <w:szCs w:val="28"/>
        </w:rPr>
        <w:br/>
      </w:r>
      <w:r w:rsidRPr="00127E26">
        <w:rPr>
          <w:color w:val="2D2D2D"/>
          <w:spacing w:val="2"/>
          <w:sz w:val="28"/>
          <w:szCs w:val="28"/>
        </w:rPr>
        <w:br/>
      </w:r>
    </w:p>
    <w:sectPr w:rsidR="00127E26" w:rsidRPr="001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8F9"/>
    <w:multiLevelType w:val="multilevel"/>
    <w:tmpl w:val="664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E27BA"/>
    <w:multiLevelType w:val="multilevel"/>
    <w:tmpl w:val="6D1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A36FC"/>
    <w:multiLevelType w:val="multilevel"/>
    <w:tmpl w:val="418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9567E"/>
    <w:multiLevelType w:val="multilevel"/>
    <w:tmpl w:val="AB9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D1BA7"/>
    <w:multiLevelType w:val="multilevel"/>
    <w:tmpl w:val="130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E3679"/>
    <w:multiLevelType w:val="multilevel"/>
    <w:tmpl w:val="206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63AEA"/>
    <w:multiLevelType w:val="multilevel"/>
    <w:tmpl w:val="C58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A536E"/>
    <w:multiLevelType w:val="multilevel"/>
    <w:tmpl w:val="F16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5C"/>
    <w:rsid w:val="00127E26"/>
    <w:rsid w:val="00151036"/>
    <w:rsid w:val="00A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A0F8-47CD-42BA-86F3-31D70FC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127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127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2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27E2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27E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E2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E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E2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E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127E26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headernametx">
    <w:name w:val="header_name_tx"/>
    <w:basedOn w:val="a0"/>
    <w:rsid w:val="00127E26"/>
  </w:style>
  <w:style w:type="paragraph" w:customStyle="1" w:styleId="switchtabsitem">
    <w:name w:val="switchtabs_item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nfo-title">
    <w:name w:val="info-title"/>
    <w:basedOn w:val="a0"/>
    <w:rsid w:val="00127E26"/>
  </w:style>
  <w:style w:type="paragraph" w:customStyle="1" w:styleId="formattext">
    <w:name w:val="formattext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eadertext">
    <w:name w:val="headertext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harebannerclose">
    <w:name w:val="sharebanner_close"/>
    <w:basedOn w:val="a0"/>
    <w:rsid w:val="00127E26"/>
  </w:style>
  <w:style w:type="paragraph" w:customStyle="1" w:styleId="first">
    <w:name w:val="first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ast">
    <w:name w:val="last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pytitle">
    <w:name w:val="copytitle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127E26"/>
    <w:rPr>
      <w:b/>
      <w:bCs/>
    </w:rPr>
  </w:style>
  <w:style w:type="paragraph" w:customStyle="1" w:styleId="copyright">
    <w:name w:val="copyright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version-site">
    <w:name w:val="version-site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mobile-apptx">
    <w:name w:val="mobile-app_tx"/>
    <w:basedOn w:val="a0"/>
    <w:rsid w:val="00127E26"/>
  </w:style>
  <w:style w:type="paragraph" w:customStyle="1" w:styleId="twitter">
    <w:name w:val="twitter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acebook">
    <w:name w:val="facebook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ve">
    <w:name w:val="live"/>
    <w:basedOn w:val="a"/>
    <w:rsid w:val="001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22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37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57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837104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4258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277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9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409147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3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7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25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5680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2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2019-02-12T07:54:00Z</dcterms:created>
  <dcterms:modified xsi:type="dcterms:W3CDTF">2019-02-12T08:00:00Z</dcterms:modified>
</cp:coreProperties>
</file>